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D00C" w14:textId="77777777" w:rsidR="00D22E6B" w:rsidRPr="007865EC" w:rsidRDefault="00D22E6B"/>
    <w:p w14:paraId="03DD2412" w14:textId="77777777" w:rsidR="00D22E6B" w:rsidRPr="00D22E6B" w:rsidRDefault="00D22E6B" w:rsidP="00D22E6B">
      <w:pPr>
        <w:jc w:val="center"/>
        <w:rPr>
          <w:b/>
        </w:rPr>
      </w:pPr>
      <w:r>
        <w:rPr>
          <w:b/>
          <w:i/>
        </w:rPr>
        <w:t>Extra Legal</w:t>
      </w:r>
      <w:r>
        <w:rPr>
          <w:b/>
        </w:rPr>
        <w:t xml:space="preserve"> Proposal Form</w:t>
      </w:r>
    </w:p>
    <w:p w14:paraId="55BD737F" w14:textId="77777777" w:rsidR="00D22E6B" w:rsidRDefault="00D22E6B"/>
    <w:p w14:paraId="6004A860" w14:textId="77777777" w:rsidR="00526ACF" w:rsidRDefault="00D22E6B">
      <w:r>
        <w:t>Author’</w:t>
      </w:r>
      <w:r w:rsidR="00D26FBA">
        <w:t>s N</w:t>
      </w:r>
      <w:r>
        <w:t xml:space="preserve">ame: </w:t>
      </w:r>
      <w:sdt>
        <w:sdtPr>
          <w:id w:val="412662913"/>
          <w:placeholder>
            <w:docPart w:val="4EE94EC9F34F4D3AB23B91267C2A2CB9"/>
          </w:placeholder>
          <w:showingPlcHdr/>
          <w:text/>
        </w:sdtPr>
        <w:sdtEndPr/>
        <w:sdtContent>
          <w:r w:rsidRPr="00E5514D">
            <w:rPr>
              <w:rStyle w:val="PlaceholderText"/>
            </w:rPr>
            <w:t>Click or tap here to enter text.</w:t>
          </w:r>
        </w:sdtContent>
      </w:sdt>
    </w:p>
    <w:p w14:paraId="2DBC5187" w14:textId="77777777" w:rsidR="00820AF1" w:rsidRDefault="00820AF1">
      <w:r>
        <w:t xml:space="preserve">Occupation/Employer: </w:t>
      </w:r>
      <w:sdt>
        <w:sdtPr>
          <w:id w:val="-320509204"/>
          <w:placeholder>
            <w:docPart w:val="649D37F488E54D4BB58B8B73935F96D3"/>
          </w:placeholder>
          <w:showingPlcHdr/>
          <w:text/>
        </w:sdtPr>
        <w:sdtEndPr/>
        <w:sdtContent>
          <w:r w:rsidRPr="00E5514D">
            <w:rPr>
              <w:rStyle w:val="PlaceholderText"/>
            </w:rPr>
            <w:t>Click or tap here to enter text.</w:t>
          </w:r>
        </w:sdtContent>
      </w:sdt>
    </w:p>
    <w:p w14:paraId="2C907C0A" w14:textId="77777777" w:rsidR="00D22E6B" w:rsidRDefault="003E5536">
      <w:r>
        <w:t xml:space="preserve">Preferred </w:t>
      </w:r>
      <w:r w:rsidR="00D22E6B">
        <w:t xml:space="preserve">E-mail: </w:t>
      </w:r>
      <w:sdt>
        <w:sdtPr>
          <w:id w:val="24225522"/>
          <w:placeholder>
            <w:docPart w:val="28BA5B7DEAF945A894A2621D6A1F913A"/>
          </w:placeholder>
          <w:showingPlcHdr/>
          <w:text/>
        </w:sdtPr>
        <w:sdtEndPr/>
        <w:sdtContent>
          <w:r w:rsidR="00D22E6B" w:rsidRPr="00E5514D">
            <w:rPr>
              <w:rStyle w:val="PlaceholderText"/>
            </w:rPr>
            <w:t>Click or tap here to enter text.</w:t>
          </w:r>
        </w:sdtContent>
      </w:sdt>
    </w:p>
    <w:p w14:paraId="3DF356DC" w14:textId="77777777" w:rsidR="00D22E6B" w:rsidRDefault="00D22E6B">
      <w:r>
        <w:t xml:space="preserve">Date of Submission: </w:t>
      </w:r>
      <w:sdt>
        <w:sdtPr>
          <w:id w:val="-233161603"/>
          <w:placeholder>
            <w:docPart w:val="AD8A3C0CCB4045B69CAD5189C08762A0"/>
          </w:placeholder>
          <w:showingPlcHdr/>
          <w:text/>
        </w:sdtPr>
        <w:sdtEndPr/>
        <w:sdtContent>
          <w:r w:rsidRPr="00E5514D">
            <w:rPr>
              <w:rStyle w:val="PlaceholderText"/>
            </w:rPr>
            <w:t>Click or tap here to enter text.</w:t>
          </w:r>
        </w:sdtContent>
      </w:sdt>
    </w:p>
    <w:p w14:paraId="3B581DD9" w14:textId="77777777" w:rsidR="00D22E6B" w:rsidRDefault="00D22E6B"/>
    <w:p w14:paraId="3E7DE533" w14:textId="77777777" w:rsidR="00D22E6B" w:rsidRDefault="00D22E6B" w:rsidP="00D22E6B">
      <w:r>
        <w:t>Are you a current or former Northeastern Un</w:t>
      </w:r>
      <w:r w:rsidR="00E35AD8">
        <w:t>iversity School of Law s</w:t>
      </w:r>
      <w:r>
        <w:t>tudent?</w:t>
      </w:r>
    </w:p>
    <w:p w14:paraId="7ECEA76C" w14:textId="77777777" w:rsidR="00D22E6B" w:rsidRDefault="00D22E6B" w:rsidP="00D22E6B">
      <w:r>
        <w:tab/>
      </w:r>
      <w:sdt>
        <w:sdtPr>
          <w:id w:val="-81316679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Yes, current student</w:t>
      </w:r>
    </w:p>
    <w:p w14:paraId="58F9C887" w14:textId="77777777" w:rsidR="00D22E6B" w:rsidRDefault="00D22E6B" w:rsidP="00D22E6B">
      <w:r>
        <w:tab/>
      </w:r>
      <w:sdt>
        <w:sdtPr>
          <w:id w:val="204902257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Yes, alumni</w:t>
      </w:r>
    </w:p>
    <w:p w14:paraId="018ECB46" w14:textId="77777777" w:rsidR="00820AF1" w:rsidRDefault="00D22E6B" w:rsidP="00D22E6B">
      <w:r>
        <w:tab/>
      </w:r>
      <w:sdt>
        <w:sdtPr>
          <w:id w:val="126680613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E18E2F1" w14:textId="77777777" w:rsidR="00E35AD8" w:rsidRDefault="00E35AD8" w:rsidP="00D22E6B">
      <w:pPr>
        <w:rPr>
          <w:i/>
        </w:rPr>
      </w:pPr>
    </w:p>
    <w:p w14:paraId="7BC71F53" w14:textId="77777777" w:rsidR="00820AF1" w:rsidRPr="00820AF1" w:rsidRDefault="00820AF1" w:rsidP="00D22E6B">
      <w:pPr>
        <w:rPr>
          <w:i/>
        </w:rPr>
      </w:pPr>
      <w:r>
        <w:rPr>
          <w:i/>
        </w:rPr>
        <w:t xml:space="preserve">(Non-students will be asked to verify their identity to the </w:t>
      </w:r>
      <w:r w:rsidR="00923A44">
        <w:rPr>
          <w:i/>
        </w:rPr>
        <w:t>Law Review</w:t>
      </w:r>
      <w:r>
        <w:rPr>
          <w:i/>
        </w:rPr>
        <w:t>.)</w:t>
      </w:r>
    </w:p>
    <w:p w14:paraId="2109AE69" w14:textId="77777777" w:rsidR="00D22E6B" w:rsidRDefault="00D22E6B"/>
    <w:p w14:paraId="0B74C458" w14:textId="77777777" w:rsidR="00820AF1" w:rsidRDefault="00820AF1" w:rsidP="00820AF1">
      <w:r>
        <w:t xml:space="preserve">Northeastern University Law </w:t>
      </w:r>
      <w:r w:rsidR="00923A44">
        <w:t>Review</w:t>
      </w:r>
      <w:r>
        <w:t xml:space="preserve">’s online publication </w:t>
      </w:r>
      <w:r>
        <w:rPr>
          <w:i/>
        </w:rPr>
        <w:t>Extra Legal</w:t>
      </w:r>
      <w:r>
        <w:t xml:space="preserve"> is aimed at publishing legal commentaries that support legal professionals and facilitate on-going discussion of</w:t>
      </w:r>
      <w:r w:rsidR="00C85B8D">
        <w:t xml:space="preserve"> emerging legal issues. </w:t>
      </w:r>
      <w:r w:rsidR="00C85B8D">
        <w:rPr>
          <w:i/>
        </w:rPr>
        <w:t>Extra Legal</w:t>
      </w:r>
      <w:r>
        <w:t xml:space="preserve"> post</w:t>
      </w:r>
      <w:r w:rsidR="00C85B8D">
        <w:t>s</w:t>
      </w:r>
      <w:r>
        <w:t xml:space="preserve"> articles that provide practical value explaining the law, take bold stances on the state of the law, and pose thoughtful questions on emerging issues.</w:t>
      </w:r>
    </w:p>
    <w:p w14:paraId="199D216A" w14:textId="77777777" w:rsidR="00820AF1" w:rsidRDefault="00820AF1" w:rsidP="00820AF1"/>
    <w:p w14:paraId="3C1790E3" w14:textId="77777777" w:rsidR="00923A44" w:rsidRDefault="003920F4" w:rsidP="00820AF1">
      <w:r>
        <w:t>Proposals are</w:t>
      </w:r>
      <w:r w:rsidR="00820AF1">
        <w:t xml:space="preserve"> submitted by answering the questions below and sending </w:t>
      </w:r>
      <w:r w:rsidR="00C85B8D">
        <w:t xml:space="preserve">those answers to </w:t>
      </w:r>
      <w:r w:rsidR="00923A44">
        <w:t>extralegal.nulr@northeastern.edu</w:t>
      </w:r>
      <w:r w:rsidR="00E35AD8">
        <w:t xml:space="preserve">. Your answers will give </w:t>
      </w:r>
      <w:r w:rsidR="00E35AD8">
        <w:rPr>
          <w:i/>
        </w:rPr>
        <w:t>Extra Legal</w:t>
      </w:r>
      <w:r w:rsidR="00820AF1">
        <w:t xml:space="preserve"> an idea of why you find the topic meaningful and why you believe it is important to </w:t>
      </w:r>
      <w:r w:rsidR="00C85B8D">
        <w:t>others in the legal community.</w:t>
      </w:r>
      <w:r>
        <w:t xml:space="preserve">  </w:t>
      </w:r>
      <w:r w:rsidR="00CB210A">
        <w:rPr>
          <w:b/>
        </w:rPr>
        <w:t>Please submit</w:t>
      </w:r>
      <w:r>
        <w:rPr>
          <w:b/>
        </w:rPr>
        <w:t xml:space="preserve"> this document with the file name “EL_Proposal_[Your Last Name]_MM-DD-YYYY”.</w:t>
      </w:r>
      <w:r>
        <w:t xml:space="preserve"> </w:t>
      </w:r>
    </w:p>
    <w:p w14:paraId="6F1E22D6" w14:textId="77777777" w:rsidR="00923A44" w:rsidRDefault="00923A44" w:rsidP="00820AF1"/>
    <w:p w14:paraId="722B6BCB" w14:textId="670FDDBD" w:rsidR="00820AF1" w:rsidRPr="003920F4" w:rsidRDefault="003920F4" w:rsidP="00820AF1">
      <w:r>
        <w:t>For example, “EL_Proposal_Posner_05-26-20</w:t>
      </w:r>
      <w:r w:rsidR="005176B1">
        <w:t>20</w:t>
      </w:r>
      <w:r>
        <w:t>”. The date should be the date of submission.</w:t>
      </w:r>
    </w:p>
    <w:p w14:paraId="06D334EC" w14:textId="77777777" w:rsidR="00C85B8D" w:rsidRDefault="00C85B8D" w:rsidP="00820AF1"/>
    <w:p w14:paraId="6FA2040B" w14:textId="15778810" w:rsidR="00820AF1" w:rsidRDefault="00820AF1" w:rsidP="00820AF1">
      <w:r>
        <w:t>Articles shou</w:t>
      </w:r>
      <w:r w:rsidR="00C85B8D">
        <w:t xml:space="preserve">ld be approximately between 2,000 and </w:t>
      </w:r>
      <w:r w:rsidR="005176B1">
        <w:t>5,</w:t>
      </w:r>
      <w:r w:rsidR="00C85B8D">
        <w:t>0</w:t>
      </w:r>
      <w:r w:rsidR="00DD38E3">
        <w:t>0</w:t>
      </w:r>
      <w:r w:rsidR="00C85B8D">
        <w:t xml:space="preserve">0 words. </w:t>
      </w:r>
      <w:r>
        <w:t xml:space="preserve">Footnotes </w:t>
      </w:r>
      <w:r w:rsidR="00E35AD8">
        <w:t xml:space="preserve">in Bluebook format </w:t>
      </w:r>
      <w:r>
        <w:t>are req</w:t>
      </w:r>
      <w:r w:rsidR="00E35AD8">
        <w:t>uired when citing another</w:t>
      </w:r>
      <w:r>
        <w:t>’s work. All articles will undergo multiple plagiarism checks, the first of which takes place immediately upon receipt of the first draft.</w:t>
      </w:r>
      <w:r w:rsidR="00E35AD8">
        <w:t xml:space="preserve"> </w:t>
      </w:r>
      <w:r>
        <w:t>No articles will be approved for publication until a formal agreement has been finalized bet</w:t>
      </w:r>
      <w:r w:rsidR="00E35AD8">
        <w:t xml:space="preserve">ween yourself and the </w:t>
      </w:r>
      <w:r w:rsidR="000A111A">
        <w:t>Law Review</w:t>
      </w:r>
      <w:r>
        <w:t>. More information will be provided later in the process.</w:t>
      </w:r>
    </w:p>
    <w:p w14:paraId="358210AF" w14:textId="77777777" w:rsidR="00E35AD8" w:rsidRDefault="00E35AD8" w:rsidP="00820AF1"/>
    <w:p w14:paraId="59C6D89F" w14:textId="77777777" w:rsidR="00D22E6B" w:rsidRDefault="00E35AD8" w:rsidP="00820AF1">
      <w:r>
        <w:t xml:space="preserve">Thank you for your interest in </w:t>
      </w:r>
      <w:r>
        <w:rPr>
          <w:i/>
        </w:rPr>
        <w:t>Extra Legal</w:t>
      </w:r>
      <w:r>
        <w:t>!</w:t>
      </w:r>
    </w:p>
    <w:p w14:paraId="3C713DCE" w14:textId="77777777" w:rsidR="00324FDD" w:rsidRDefault="00324FDD" w:rsidP="00820AF1"/>
    <w:p w14:paraId="5F5CCCD8" w14:textId="77777777" w:rsidR="00A63450" w:rsidRPr="00A63450" w:rsidRDefault="00A63450" w:rsidP="00820AF1">
      <w:r>
        <w:rPr>
          <w:b/>
        </w:rPr>
        <w:t>Questionnaire:</w:t>
      </w:r>
    </w:p>
    <w:p w14:paraId="062B5F7A" w14:textId="77777777" w:rsidR="00A63450" w:rsidRDefault="00A63450" w:rsidP="00820AF1"/>
    <w:p w14:paraId="48FA791A" w14:textId="77777777" w:rsidR="00324FDD" w:rsidRDefault="00324FDD" w:rsidP="00A6164E">
      <w:pPr>
        <w:pStyle w:val="ListParagraph"/>
        <w:numPr>
          <w:ilvl w:val="0"/>
          <w:numId w:val="2"/>
        </w:numPr>
        <w:spacing w:line="276" w:lineRule="auto"/>
        <w:ind w:left="360"/>
      </w:pPr>
      <w:r>
        <w:t>Describe the topic of your article in one to two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64E" w14:paraId="5EAD4AF9" w14:textId="77777777" w:rsidTr="00A6164E">
        <w:tc>
          <w:tcPr>
            <w:tcW w:w="9350" w:type="dxa"/>
          </w:tcPr>
          <w:p w14:paraId="4C04B39C" w14:textId="77777777" w:rsidR="00A6164E" w:rsidRDefault="00A6164E" w:rsidP="00324FDD"/>
          <w:p w14:paraId="6B6B475A" w14:textId="77777777" w:rsidR="00A6164E" w:rsidRDefault="00A6164E" w:rsidP="00324FDD"/>
          <w:p w14:paraId="0D9D462D" w14:textId="77777777" w:rsidR="00A6164E" w:rsidRDefault="00A6164E" w:rsidP="00324FDD"/>
          <w:p w14:paraId="6599F733" w14:textId="77777777" w:rsidR="00A6164E" w:rsidRDefault="00A6164E" w:rsidP="00324FDD"/>
        </w:tc>
      </w:tr>
    </w:tbl>
    <w:p w14:paraId="39221E6E" w14:textId="77777777" w:rsidR="00AA0BDC" w:rsidRDefault="00AA0BDC" w:rsidP="00324FDD"/>
    <w:p w14:paraId="6CF631FB" w14:textId="77777777" w:rsidR="00A6164E" w:rsidRDefault="00A6164E" w:rsidP="00A6164E">
      <w:pPr>
        <w:pStyle w:val="ListParagraph"/>
        <w:numPr>
          <w:ilvl w:val="0"/>
          <w:numId w:val="2"/>
        </w:numPr>
        <w:spacing w:line="276" w:lineRule="auto"/>
        <w:ind w:left="360"/>
      </w:pPr>
      <w:r>
        <w:lastRenderedPageBreak/>
        <w:t>To which field</w:t>
      </w:r>
      <w:r w:rsidRPr="00A6164E">
        <w:t>s of law does your topic pertain?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64E" w14:paraId="3A89F140" w14:textId="77777777" w:rsidTr="00A6164E">
        <w:tc>
          <w:tcPr>
            <w:tcW w:w="9350" w:type="dxa"/>
          </w:tcPr>
          <w:p w14:paraId="3BE86A16" w14:textId="77777777" w:rsidR="00A6164E" w:rsidRDefault="00A6164E" w:rsidP="00A6164E"/>
          <w:p w14:paraId="5E3AAA3A" w14:textId="77777777" w:rsidR="00A6164E" w:rsidRDefault="00A6164E" w:rsidP="00A6164E"/>
          <w:p w14:paraId="0BA163EA" w14:textId="77777777" w:rsidR="00A6164E" w:rsidRDefault="00A6164E" w:rsidP="00A6164E"/>
          <w:p w14:paraId="4982D09D" w14:textId="77777777" w:rsidR="00A6164E" w:rsidRDefault="00A6164E" w:rsidP="00A6164E"/>
        </w:tc>
      </w:tr>
    </w:tbl>
    <w:p w14:paraId="58F8F266" w14:textId="77777777" w:rsidR="00AA0BDC" w:rsidRDefault="00AA0BDC" w:rsidP="00AA0BDC">
      <w:pPr>
        <w:spacing w:line="276" w:lineRule="auto"/>
      </w:pPr>
    </w:p>
    <w:p w14:paraId="61781E33" w14:textId="77777777" w:rsidR="00A6164E" w:rsidRDefault="00A6164E" w:rsidP="00A6164E">
      <w:pPr>
        <w:pStyle w:val="ListParagraph"/>
        <w:numPr>
          <w:ilvl w:val="0"/>
          <w:numId w:val="2"/>
        </w:numPr>
        <w:spacing w:line="276" w:lineRule="auto"/>
        <w:ind w:left="360"/>
      </w:pPr>
      <w:r>
        <w:t>Who</w:t>
      </w:r>
      <w:r w:rsidRPr="00A6164E">
        <w:t xml:space="preserve"> is your i</w:t>
      </w:r>
      <w:r>
        <w:t>ntended audience for this article?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64E" w14:paraId="7FE47065" w14:textId="77777777" w:rsidTr="00A6164E">
        <w:tc>
          <w:tcPr>
            <w:tcW w:w="9350" w:type="dxa"/>
          </w:tcPr>
          <w:p w14:paraId="582B80FD" w14:textId="77777777" w:rsidR="00A6164E" w:rsidRDefault="00A6164E" w:rsidP="00A6164E"/>
          <w:p w14:paraId="18004A6C" w14:textId="77777777" w:rsidR="00A6164E" w:rsidRDefault="00A6164E" w:rsidP="00A6164E"/>
          <w:p w14:paraId="5E33C2E9" w14:textId="77777777" w:rsidR="00A6164E" w:rsidRDefault="00A6164E" w:rsidP="00A6164E"/>
          <w:p w14:paraId="02C94EE6" w14:textId="77777777" w:rsidR="00A6164E" w:rsidRDefault="00A6164E" w:rsidP="00A6164E"/>
        </w:tc>
      </w:tr>
    </w:tbl>
    <w:p w14:paraId="79B8BE4A" w14:textId="77777777" w:rsidR="00A6164E" w:rsidRDefault="00A6164E" w:rsidP="00A6164E"/>
    <w:p w14:paraId="3F690782" w14:textId="77777777" w:rsidR="00A6164E" w:rsidRDefault="00A6164E" w:rsidP="00A6164E">
      <w:pPr>
        <w:pStyle w:val="ListParagraph"/>
        <w:numPr>
          <w:ilvl w:val="0"/>
          <w:numId w:val="2"/>
        </w:numPr>
        <w:spacing w:line="276" w:lineRule="auto"/>
        <w:ind w:left="360"/>
      </w:pPr>
      <w:r w:rsidRPr="00A6164E">
        <w:t>Why is the topic important to you?  Do you have any personal connection to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64E" w14:paraId="31919CB0" w14:textId="77777777" w:rsidTr="00A6164E">
        <w:tc>
          <w:tcPr>
            <w:tcW w:w="9350" w:type="dxa"/>
          </w:tcPr>
          <w:p w14:paraId="3B51CBFC" w14:textId="77777777" w:rsidR="00A6164E" w:rsidRDefault="00A6164E" w:rsidP="00A6164E"/>
          <w:p w14:paraId="4C0B6082" w14:textId="77777777" w:rsidR="00A6164E" w:rsidRDefault="00A6164E" w:rsidP="00A6164E"/>
          <w:p w14:paraId="6B822C85" w14:textId="77777777" w:rsidR="00A6164E" w:rsidRDefault="00A6164E" w:rsidP="00A6164E"/>
          <w:p w14:paraId="7BF2ED96" w14:textId="77777777" w:rsidR="00A6164E" w:rsidRDefault="00A6164E" w:rsidP="00A6164E"/>
        </w:tc>
      </w:tr>
    </w:tbl>
    <w:p w14:paraId="3A34D5E4" w14:textId="77777777" w:rsidR="00A6164E" w:rsidRDefault="00A6164E" w:rsidP="00A6164E"/>
    <w:p w14:paraId="17FE7062" w14:textId="77777777" w:rsidR="00A6164E" w:rsidRDefault="00A6164E" w:rsidP="00A6164E">
      <w:pPr>
        <w:pStyle w:val="ListParagraph"/>
        <w:numPr>
          <w:ilvl w:val="0"/>
          <w:numId w:val="2"/>
        </w:numPr>
        <w:spacing w:line="276" w:lineRule="auto"/>
        <w:ind w:left="360"/>
      </w:pPr>
      <w:r w:rsidRPr="00A6164E">
        <w:t>How timely is the topic? (Note: Time-sensitive topics will be prioritized).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64E" w14:paraId="5CE307EF" w14:textId="77777777" w:rsidTr="00A6164E">
        <w:tc>
          <w:tcPr>
            <w:tcW w:w="9350" w:type="dxa"/>
          </w:tcPr>
          <w:p w14:paraId="172A304D" w14:textId="77777777" w:rsidR="00A6164E" w:rsidRDefault="00A6164E" w:rsidP="00A6164E"/>
          <w:p w14:paraId="488BC580" w14:textId="77777777" w:rsidR="00A6164E" w:rsidRDefault="00A6164E" w:rsidP="00A6164E"/>
          <w:p w14:paraId="35249CF0" w14:textId="77777777" w:rsidR="00A6164E" w:rsidRDefault="00A6164E" w:rsidP="00A6164E"/>
          <w:p w14:paraId="58A56A12" w14:textId="77777777" w:rsidR="00A6164E" w:rsidRDefault="00A6164E" w:rsidP="00A6164E"/>
        </w:tc>
      </w:tr>
    </w:tbl>
    <w:p w14:paraId="0CB43C09" w14:textId="77777777" w:rsidR="00A6164E" w:rsidRDefault="00A6164E" w:rsidP="00A6164E"/>
    <w:p w14:paraId="796FE16F" w14:textId="77777777" w:rsidR="00A6164E" w:rsidRDefault="009D1129" w:rsidP="00A6164E">
      <w:pPr>
        <w:pStyle w:val="ListParagraph"/>
        <w:numPr>
          <w:ilvl w:val="0"/>
          <w:numId w:val="2"/>
        </w:numPr>
        <w:spacing w:line="276" w:lineRule="auto"/>
        <w:ind w:left="360"/>
      </w:pPr>
      <w:r>
        <w:t>Where have you researche</w:t>
      </w:r>
      <w:r w:rsidR="00A6164E" w:rsidRPr="00A6164E">
        <w:t>d this topic?</w:t>
      </w:r>
    </w:p>
    <w:p w14:paraId="54285A0E" w14:textId="77777777" w:rsidR="00A6164E" w:rsidRDefault="00505D34" w:rsidP="00A6164E">
      <w:pPr>
        <w:spacing w:line="276" w:lineRule="auto"/>
        <w:ind w:left="720"/>
      </w:pPr>
      <w:sdt>
        <w:sdtPr>
          <w:id w:val="-797757337"/>
        </w:sdtPr>
        <w:sdtEndPr/>
        <w:sdtContent>
          <w:r w:rsidR="00A6164E">
            <w:rPr>
              <w:rFonts w:ascii="MS Gothic" w:eastAsia="MS Gothic" w:hAnsi="MS Gothic" w:hint="eastAsia"/>
            </w:rPr>
            <w:t>☐</w:t>
          </w:r>
        </w:sdtContent>
      </w:sdt>
      <w:r w:rsidR="00A6164E">
        <w:t xml:space="preserve"> Google/general internet search</w:t>
      </w:r>
      <w:r w:rsidR="00A6164E">
        <w:tab/>
      </w:r>
      <w:r w:rsidR="00A6164E">
        <w:tab/>
      </w:r>
      <w:sdt>
        <w:sdtPr>
          <w:id w:val="-1213956473"/>
        </w:sdtPr>
        <w:sdtEndPr/>
        <w:sdtContent>
          <w:r w:rsidR="00A6164E">
            <w:rPr>
              <w:rFonts w:ascii="MS Gothic" w:eastAsia="MS Gothic" w:hAnsi="MS Gothic" w:hint="eastAsia"/>
            </w:rPr>
            <w:t>☐</w:t>
          </w:r>
        </w:sdtContent>
      </w:sdt>
      <w:r w:rsidR="00A6164E">
        <w:t xml:space="preserve"> Google Scholar</w:t>
      </w:r>
    </w:p>
    <w:p w14:paraId="2B13B94F" w14:textId="77777777" w:rsidR="00A6164E" w:rsidRDefault="00505D34" w:rsidP="00A6164E">
      <w:pPr>
        <w:spacing w:line="276" w:lineRule="auto"/>
        <w:ind w:left="720"/>
      </w:pPr>
      <w:sdt>
        <w:sdtPr>
          <w:id w:val="768898403"/>
        </w:sdtPr>
        <w:sdtEndPr/>
        <w:sdtContent>
          <w:r w:rsidR="00A6164E">
            <w:rPr>
              <w:rFonts w:ascii="MS Gothic" w:eastAsia="MS Gothic" w:hAnsi="MS Gothic" w:hint="eastAsia"/>
            </w:rPr>
            <w:t>☐</w:t>
          </w:r>
        </w:sdtContent>
      </w:sdt>
      <w:r w:rsidR="00A6164E">
        <w:t xml:space="preserve"> WestLaw/Lexis</w:t>
      </w:r>
      <w:r w:rsidR="00A6164E">
        <w:tab/>
      </w:r>
      <w:r w:rsidR="00A6164E">
        <w:tab/>
      </w:r>
      <w:r w:rsidR="00A6164E">
        <w:tab/>
      </w:r>
      <w:r w:rsidR="00A6164E">
        <w:tab/>
      </w:r>
      <w:sdt>
        <w:sdtPr>
          <w:id w:val="1407954441"/>
        </w:sdtPr>
        <w:sdtEndPr/>
        <w:sdtContent>
          <w:r w:rsidR="00A6164E">
            <w:rPr>
              <w:rFonts w:ascii="MS Gothic" w:eastAsia="MS Gothic" w:hAnsi="MS Gothic" w:hint="eastAsia"/>
            </w:rPr>
            <w:t>☐</w:t>
          </w:r>
        </w:sdtContent>
      </w:sdt>
      <w:r w:rsidR="00A6164E">
        <w:t xml:space="preserve"> Hein Online</w:t>
      </w:r>
    </w:p>
    <w:p w14:paraId="2EB8C698" w14:textId="77777777" w:rsidR="00A6164E" w:rsidRDefault="00505D34" w:rsidP="00A6164E">
      <w:pPr>
        <w:spacing w:line="276" w:lineRule="auto"/>
        <w:ind w:left="720"/>
      </w:pPr>
      <w:sdt>
        <w:sdtPr>
          <w:id w:val="74412500"/>
        </w:sdtPr>
        <w:sdtEndPr/>
        <w:sdtContent>
          <w:r w:rsidR="00A6164E">
            <w:rPr>
              <w:rFonts w:ascii="MS Gothic" w:eastAsia="MS Gothic" w:hAnsi="MS Gothic" w:hint="eastAsia"/>
            </w:rPr>
            <w:t>☐</w:t>
          </w:r>
        </w:sdtContent>
      </w:sdt>
      <w:r w:rsidR="00A6164E">
        <w:t xml:space="preserve"> JSTOR</w:t>
      </w:r>
      <w:r w:rsidR="00A6164E">
        <w:tab/>
      </w:r>
      <w:r w:rsidR="00A6164E">
        <w:tab/>
      </w:r>
      <w:r w:rsidR="00A6164E">
        <w:tab/>
      </w:r>
      <w:r w:rsidR="00A6164E">
        <w:tab/>
      </w:r>
      <w:r w:rsidR="00A6164E">
        <w:tab/>
      </w:r>
      <w:sdt>
        <w:sdtPr>
          <w:id w:val="666832829"/>
        </w:sdtPr>
        <w:sdtEndPr/>
        <w:sdtContent>
          <w:r w:rsidR="00A6164E">
            <w:rPr>
              <w:rFonts w:ascii="MS Gothic" w:eastAsia="MS Gothic" w:hAnsi="MS Gothic" w:hint="eastAsia"/>
            </w:rPr>
            <w:t>☐</w:t>
          </w:r>
        </w:sdtContent>
      </w:sdt>
      <w:r w:rsidR="00A6164E">
        <w:t xml:space="preserve"> Print Sources</w:t>
      </w:r>
    </w:p>
    <w:p w14:paraId="01A78638" w14:textId="77777777" w:rsidR="009D1129" w:rsidRDefault="00505D34" w:rsidP="00A6164E">
      <w:pPr>
        <w:spacing w:line="276" w:lineRule="auto"/>
        <w:ind w:left="720"/>
      </w:pPr>
      <w:sdt>
        <w:sdtPr>
          <w:id w:val="-101108553"/>
        </w:sdtPr>
        <w:sdtEndPr/>
        <w:sdtContent>
          <w:r w:rsidR="009D1129">
            <w:rPr>
              <w:rFonts w:ascii="MS Gothic" w:eastAsia="MS Gothic" w:hAnsi="MS Gothic" w:hint="eastAsia"/>
            </w:rPr>
            <w:t>☐</w:t>
          </w:r>
        </w:sdtContent>
      </w:sdt>
      <w:r w:rsidR="009D1129">
        <w:t xml:space="preserve"> Field Research</w:t>
      </w:r>
      <w:r w:rsidR="009D1129">
        <w:tab/>
      </w:r>
      <w:r w:rsidR="009D1129">
        <w:tab/>
      </w:r>
      <w:r w:rsidR="009D1129">
        <w:tab/>
      </w:r>
      <w:r w:rsidR="009D1129">
        <w:tab/>
      </w:r>
      <w:sdt>
        <w:sdtPr>
          <w:id w:val="-1358347100"/>
        </w:sdtPr>
        <w:sdtEndPr/>
        <w:sdtContent>
          <w:r w:rsidR="009D1129">
            <w:rPr>
              <w:rFonts w:ascii="MS Gothic" w:eastAsia="MS Gothic" w:hAnsi="MS Gothic" w:hint="eastAsia"/>
            </w:rPr>
            <w:t>☐</w:t>
          </w:r>
        </w:sdtContent>
      </w:sdt>
      <w:r w:rsidR="009D1129">
        <w:t xml:space="preserve"> Other: </w:t>
      </w:r>
      <w:sdt>
        <w:sdtPr>
          <w:id w:val="-2008512372"/>
          <w:showingPlcHdr/>
          <w:text/>
        </w:sdtPr>
        <w:sdtEndPr/>
        <w:sdtContent>
          <w:r w:rsidR="009D1129" w:rsidRPr="00E5514D">
            <w:rPr>
              <w:rStyle w:val="PlaceholderText"/>
            </w:rPr>
            <w:t>Click or tap here to enter text.</w:t>
          </w:r>
        </w:sdtContent>
      </w:sdt>
    </w:p>
    <w:p w14:paraId="12D4D362" w14:textId="77777777" w:rsidR="009D1129" w:rsidRDefault="009D1129" w:rsidP="009D1129">
      <w:pPr>
        <w:spacing w:line="276" w:lineRule="auto"/>
      </w:pPr>
    </w:p>
    <w:p w14:paraId="09BE238F" w14:textId="77777777" w:rsidR="009D1129" w:rsidRDefault="009D1129" w:rsidP="009D1129">
      <w:pPr>
        <w:pStyle w:val="ListParagraph"/>
        <w:numPr>
          <w:ilvl w:val="0"/>
          <w:numId w:val="2"/>
        </w:numPr>
        <w:spacing w:line="276" w:lineRule="auto"/>
        <w:ind w:left="360"/>
      </w:pPr>
      <w:r>
        <w:t>How does your article differ from previous analysis of this topic?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1129" w14:paraId="37AF2DCC" w14:textId="77777777" w:rsidTr="009D1129">
        <w:tc>
          <w:tcPr>
            <w:tcW w:w="9350" w:type="dxa"/>
          </w:tcPr>
          <w:p w14:paraId="5E66D277" w14:textId="77777777" w:rsidR="009D1129" w:rsidRDefault="009D1129" w:rsidP="009D1129">
            <w:pPr>
              <w:spacing w:line="276" w:lineRule="auto"/>
            </w:pPr>
          </w:p>
          <w:p w14:paraId="29A5198D" w14:textId="77777777" w:rsidR="009D1129" w:rsidRDefault="009D1129" w:rsidP="009D1129">
            <w:pPr>
              <w:spacing w:line="276" w:lineRule="auto"/>
            </w:pPr>
          </w:p>
          <w:p w14:paraId="3DD21130" w14:textId="77777777" w:rsidR="009D1129" w:rsidRDefault="009D1129" w:rsidP="009D1129">
            <w:pPr>
              <w:spacing w:line="276" w:lineRule="auto"/>
            </w:pPr>
          </w:p>
          <w:p w14:paraId="3EEA258B" w14:textId="77777777" w:rsidR="009D1129" w:rsidRDefault="009D1129" w:rsidP="009D1129">
            <w:pPr>
              <w:spacing w:line="276" w:lineRule="auto"/>
            </w:pPr>
          </w:p>
        </w:tc>
      </w:tr>
    </w:tbl>
    <w:p w14:paraId="567CBEF4" w14:textId="77777777" w:rsidR="009D1129" w:rsidRDefault="009D1129" w:rsidP="009D1129">
      <w:pPr>
        <w:spacing w:line="276" w:lineRule="auto"/>
      </w:pPr>
    </w:p>
    <w:p w14:paraId="0AB67A4D" w14:textId="77777777" w:rsidR="009D1129" w:rsidRDefault="009D1129" w:rsidP="009D1129">
      <w:pPr>
        <w:pStyle w:val="ListParagraph"/>
        <w:numPr>
          <w:ilvl w:val="0"/>
          <w:numId w:val="2"/>
        </w:numPr>
        <w:spacing w:line="276" w:lineRule="auto"/>
        <w:ind w:left="360"/>
      </w:pPr>
      <w:r>
        <w:t xml:space="preserve">How did you find out about </w:t>
      </w:r>
      <w:r>
        <w:rPr>
          <w:i/>
        </w:rPr>
        <w:t>Extra Legal</w:t>
      </w:r>
      <w:r>
        <w:t>?</w:t>
      </w:r>
    </w:p>
    <w:p w14:paraId="157E7F6B" w14:textId="77777777" w:rsidR="009D1129" w:rsidRDefault="00505D34" w:rsidP="009D1129">
      <w:pPr>
        <w:spacing w:line="276" w:lineRule="auto"/>
        <w:ind w:left="720"/>
      </w:pPr>
      <w:sdt>
        <w:sdtPr>
          <w:id w:val="1473410832"/>
        </w:sdtPr>
        <w:sdtEndPr/>
        <w:sdtContent>
          <w:r w:rsidR="009D1129">
            <w:rPr>
              <w:rFonts w:ascii="MS Gothic" w:eastAsia="MS Gothic" w:hAnsi="MS Gothic" w:hint="eastAsia"/>
            </w:rPr>
            <w:t>☐</w:t>
          </w:r>
        </w:sdtContent>
      </w:sdt>
      <w:r w:rsidR="009D1129">
        <w:t xml:space="preserve"> </w:t>
      </w:r>
      <w:r w:rsidR="009D1129">
        <w:rPr>
          <w:i/>
        </w:rPr>
        <w:t>Extra Legal</w:t>
      </w:r>
      <w:r w:rsidR="009D1129">
        <w:t xml:space="preserve"> Information Session</w:t>
      </w:r>
      <w:r w:rsidR="009D1129">
        <w:tab/>
      </w:r>
      <w:r w:rsidR="009D1129">
        <w:tab/>
      </w:r>
      <w:sdt>
        <w:sdtPr>
          <w:id w:val="-322810451"/>
        </w:sdtPr>
        <w:sdtEndPr/>
        <w:sdtContent>
          <w:r w:rsidR="009D1129">
            <w:rPr>
              <w:rFonts w:ascii="MS Gothic" w:eastAsia="MS Gothic" w:hAnsi="MS Gothic" w:hint="eastAsia"/>
            </w:rPr>
            <w:t>☐</w:t>
          </w:r>
        </w:sdtContent>
      </w:sdt>
      <w:r w:rsidR="009D1129">
        <w:t xml:space="preserve"> Through the </w:t>
      </w:r>
      <w:r w:rsidR="000A111A">
        <w:t>Law Review</w:t>
      </w:r>
    </w:p>
    <w:p w14:paraId="30EADC20" w14:textId="77777777" w:rsidR="009D1129" w:rsidRDefault="00505D34" w:rsidP="009D1129">
      <w:pPr>
        <w:spacing w:line="276" w:lineRule="auto"/>
        <w:ind w:left="720"/>
      </w:pPr>
      <w:sdt>
        <w:sdtPr>
          <w:id w:val="739987234"/>
        </w:sdtPr>
        <w:sdtEndPr/>
        <w:sdtContent>
          <w:r w:rsidR="009D1129">
            <w:rPr>
              <w:rFonts w:ascii="MS Gothic" w:eastAsia="MS Gothic" w:hAnsi="MS Gothic" w:hint="eastAsia"/>
            </w:rPr>
            <w:t>☐</w:t>
          </w:r>
        </w:sdtContent>
      </w:sdt>
      <w:r w:rsidR="009D1129">
        <w:t xml:space="preserve"> Flier</w:t>
      </w:r>
      <w:r w:rsidR="009D1129">
        <w:tab/>
      </w:r>
      <w:r w:rsidR="009D1129">
        <w:tab/>
      </w:r>
      <w:r w:rsidR="009D1129">
        <w:tab/>
      </w:r>
      <w:r w:rsidR="009D1129">
        <w:tab/>
      </w:r>
      <w:r w:rsidR="009D1129">
        <w:tab/>
      </w:r>
      <w:sdt>
        <w:sdtPr>
          <w:id w:val="818623902"/>
        </w:sdtPr>
        <w:sdtEndPr/>
        <w:sdtContent>
          <w:r w:rsidR="009D1129">
            <w:rPr>
              <w:rFonts w:ascii="MS Gothic" w:eastAsia="MS Gothic" w:hAnsi="MS Gothic" w:hint="eastAsia"/>
            </w:rPr>
            <w:t>☐</w:t>
          </w:r>
        </w:sdtContent>
      </w:sdt>
      <w:r w:rsidR="009D1129">
        <w:t xml:space="preserve"> Through the </w:t>
      </w:r>
      <w:r w:rsidR="000A111A">
        <w:t>Law Review</w:t>
      </w:r>
      <w:r w:rsidR="009D1129">
        <w:t>’s website</w:t>
      </w:r>
    </w:p>
    <w:p w14:paraId="3D0B9091" w14:textId="77777777" w:rsidR="009D1129" w:rsidRPr="009D1129" w:rsidRDefault="00505D34" w:rsidP="009D1129">
      <w:pPr>
        <w:spacing w:line="276" w:lineRule="auto"/>
        <w:ind w:left="720"/>
      </w:pPr>
      <w:sdt>
        <w:sdtPr>
          <w:id w:val="792027857"/>
        </w:sdtPr>
        <w:sdtEndPr/>
        <w:sdtContent>
          <w:r w:rsidR="009D1129">
            <w:rPr>
              <w:rFonts w:ascii="MS Gothic" w:eastAsia="MS Gothic" w:hAnsi="MS Gothic" w:hint="eastAsia"/>
            </w:rPr>
            <w:t>☐</w:t>
          </w:r>
        </w:sdtContent>
      </w:sdt>
      <w:r w:rsidR="009D1129">
        <w:t xml:space="preserve"> Word of Mouth</w:t>
      </w:r>
      <w:r w:rsidR="009D1129">
        <w:tab/>
      </w:r>
      <w:r w:rsidR="009D1129">
        <w:tab/>
      </w:r>
      <w:r w:rsidR="009D1129">
        <w:tab/>
      </w:r>
      <w:r w:rsidR="009D1129">
        <w:tab/>
      </w:r>
      <w:sdt>
        <w:sdtPr>
          <w:id w:val="1183700855"/>
        </w:sdtPr>
        <w:sdtEndPr/>
        <w:sdtContent>
          <w:r w:rsidR="009D1129">
            <w:rPr>
              <w:rFonts w:ascii="MS Gothic" w:eastAsia="MS Gothic" w:hAnsi="MS Gothic" w:hint="eastAsia"/>
            </w:rPr>
            <w:t>☐</w:t>
          </w:r>
        </w:sdtContent>
      </w:sdt>
      <w:r w:rsidR="009D1129">
        <w:t xml:space="preserve"> Other: </w:t>
      </w:r>
      <w:sdt>
        <w:sdtPr>
          <w:id w:val="1514031700"/>
          <w:showingPlcHdr/>
          <w:text/>
        </w:sdtPr>
        <w:sdtEndPr/>
        <w:sdtContent>
          <w:r w:rsidR="009D1129" w:rsidRPr="00E5514D">
            <w:rPr>
              <w:rStyle w:val="PlaceholderText"/>
            </w:rPr>
            <w:t>Click or tap here to enter text.</w:t>
          </w:r>
        </w:sdtContent>
      </w:sdt>
    </w:p>
    <w:sectPr w:rsidR="009D1129" w:rsidRPr="009D1129" w:rsidSect="002849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22DD" w14:textId="77777777" w:rsidR="00505D34" w:rsidRDefault="00505D34" w:rsidP="00B83DC5">
      <w:r>
        <w:separator/>
      </w:r>
    </w:p>
  </w:endnote>
  <w:endnote w:type="continuationSeparator" w:id="0">
    <w:p w14:paraId="651BF331" w14:textId="77777777" w:rsidR="00505D34" w:rsidRDefault="00505D34" w:rsidP="00B8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9575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3D8D6" w14:textId="77777777" w:rsidR="009655DB" w:rsidRDefault="00A730E4">
        <w:pPr>
          <w:pStyle w:val="Footer"/>
          <w:jc w:val="center"/>
        </w:pPr>
        <w:r>
          <w:fldChar w:fldCharType="begin"/>
        </w:r>
        <w:r w:rsidR="009655DB">
          <w:instrText xml:space="preserve"> PAGE   \* MERGEFORMAT </w:instrText>
        </w:r>
        <w:r>
          <w:fldChar w:fldCharType="separate"/>
        </w:r>
        <w:r w:rsidR="00095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E242D7" w14:textId="77777777" w:rsidR="009655DB" w:rsidRDefault="00965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0049" w14:textId="77777777" w:rsidR="00505D34" w:rsidRDefault="00505D34" w:rsidP="00B83DC5">
      <w:r>
        <w:separator/>
      </w:r>
    </w:p>
  </w:footnote>
  <w:footnote w:type="continuationSeparator" w:id="0">
    <w:p w14:paraId="317BF0AE" w14:textId="77777777" w:rsidR="00505D34" w:rsidRDefault="00505D34" w:rsidP="00B8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DB07" w14:textId="77777777" w:rsidR="00B83DC5" w:rsidRDefault="00FD5075" w:rsidP="00D22E6B">
    <w:pPr>
      <w:pStyle w:val="Header"/>
      <w:jc w:val="center"/>
    </w:pPr>
    <w:r>
      <w:rPr>
        <w:noProof/>
      </w:rPr>
      <w:drawing>
        <wp:inline distT="0" distB="0" distL="0" distR="0" wp14:anchorId="02EFACE8" wp14:editId="3FC8EA17">
          <wp:extent cx="2908935" cy="75297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ULR logo_WEB_Warm Gray 11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35" cy="75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62CF"/>
    <w:multiLevelType w:val="hybridMultilevel"/>
    <w:tmpl w:val="0F0A6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E64"/>
    <w:multiLevelType w:val="hybridMultilevel"/>
    <w:tmpl w:val="1028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C5"/>
    <w:rsid w:val="000954AF"/>
    <w:rsid w:val="000A111A"/>
    <w:rsid w:val="00284932"/>
    <w:rsid w:val="002E204B"/>
    <w:rsid w:val="0030169A"/>
    <w:rsid w:val="00324FDD"/>
    <w:rsid w:val="00374131"/>
    <w:rsid w:val="003920F4"/>
    <w:rsid w:val="003E5536"/>
    <w:rsid w:val="00505D34"/>
    <w:rsid w:val="005176B1"/>
    <w:rsid w:val="00526ACF"/>
    <w:rsid w:val="006B5261"/>
    <w:rsid w:val="007748F4"/>
    <w:rsid w:val="007865EC"/>
    <w:rsid w:val="00820AF1"/>
    <w:rsid w:val="008F5910"/>
    <w:rsid w:val="009141AF"/>
    <w:rsid w:val="00923A44"/>
    <w:rsid w:val="009655DB"/>
    <w:rsid w:val="009D1129"/>
    <w:rsid w:val="00A2379D"/>
    <w:rsid w:val="00A6164E"/>
    <w:rsid w:val="00A63450"/>
    <w:rsid w:val="00A730E4"/>
    <w:rsid w:val="00AA0BDC"/>
    <w:rsid w:val="00B83DC5"/>
    <w:rsid w:val="00BC4EB1"/>
    <w:rsid w:val="00C85B8D"/>
    <w:rsid w:val="00CB210A"/>
    <w:rsid w:val="00D22E6B"/>
    <w:rsid w:val="00D26FBA"/>
    <w:rsid w:val="00D46B14"/>
    <w:rsid w:val="00DA514C"/>
    <w:rsid w:val="00DD38E3"/>
    <w:rsid w:val="00E35AD8"/>
    <w:rsid w:val="00E95FE6"/>
    <w:rsid w:val="00F80633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4E54D"/>
  <w15:docId w15:val="{7A898F14-D72A-DD4A-9C23-F0E07DC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DC5"/>
  </w:style>
  <w:style w:type="paragraph" w:styleId="Footer">
    <w:name w:val="footer"/>
    <w:basedOn w:val="Normal"/>
    <w:link w:val="FooterChar"/>
    <w:uiPriority w:val="99"/>
    <w:unhideWhenUsed/>
    <w:rsid w:val="00B83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DC5"/>
  </w:style>
  <w:style w:type="paragraph" w:styleId="ListParagraph">
    <w:name w:val="List Paragraph"/>
    <w:basedOn w:val="Normal"/>
    <w:uiPriority w:val="34"/>
    <w:qFormat/>
    <w:rsid w:val="00D22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2E6B"/>
    <w:rPr>
      <w:color w:val="808080"/>
    </w:rPr>
  </w:style>
  <w:style w:type="table" w:styleId="TableGrid">
    <w:name w:val="Table Grid"/>
    <w:basedOn w:val="TableNormal"/>
    <w:uiPriority w:val="39"/>
    <w:rsid w:val="00A6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E94EC9F34F4D3AB23B91267C2A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C595-72F0-400E-84D5-F3C89A421A00}"/>
      </w:docPartPr>
      <w:docPartBody>
        <w:p w:rsidR="00064006" w:rsidRDefault="006E709E" w:rsidP="006E709E">
          <w:pPr>
            <w:pStyle w:val="4EE94EC9F34F4D3AB23B91267C2A2CB9"/>
          </w:pPr>
          <w:r w:rsidRPr="00E55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D37F488E54D4BB58B8B73935F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45AC-D792-4B99-BFCF-E229899376CE}"/>
      </w:docPartPr>
      <w:docPartBody>
        <w:p w:rsidR="00064006" w:rsidRDefault="006E709E" w:rsidP="006E709E">
          <w:pPr>
            <w:pStyle w:val="649D37F488E54D4BB58B8B73935F96D3"/>
          </w:pPr>
          <w:r w:rsidRPr="00E55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A5B7DEAF945A894A2621D6A1F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9F59-CD5B-4F91-A0A0-43EDE33CE1DE}"/>
      </w:docPartPr>
      <w:docPartBody>
        <w:p w:rsidR="00064006" w:rsidRDefault="006E709E" w:rsidP="006E709E">
          <w:pPr>
            <w:pStyle w:val="28BA5B7DEAF945A894A2621D6A1F913A"/>
          </w:pPr>
          <w:r w:rsidRPr="00E55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A3C0CCB4045B69CAD5189C087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3A05-6FA3-4023-B0FF-559A88EF66A5}"/>
      </w:docPartPr>
      <w:docPartBody>
        <w:p w:rsidR="00064006" w:rsidRDefault="006E709E" w:rsidP="006E709E">
          <w:pPr>
            <w:pStyle w:val="AD8A3C0CCB4045B69CAD5189C08762A0"/>
          </w:pPr>
          <w:r w:rsidRPr="00E551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09E"/>
    <w:rsid w:val="00064006"/>
    <w:rsid w:val="002108FE"/>
    <w:rsid w:val="00367D9A"/>
    <w:rsid w:val="004C481B"/>
    <w:rsid w:val="006E709E"/>
    <w:rsid w:val="00893EED"/>
    <w:rsid w:val="00D65197"/>
    <w:rsid w:val="00E902D3"/>
    <w:rsid w:val="00E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6FFFE4BFF42CAB1FD095923E76969">
    <w:name w:val="CDF6FFFE4BFF42CAB1FD095923E76969"/>
    <w:rsid w:val="006E709E"/>
  </w:style>
  <w:style w:type="character" w:styleId="PlaceholderText">
    <w:name w:val="Placeholder Text"/>
    <w:basedOn w:val="DefaultParagraphFont"/>
    <w:uiPriority w:val="99"/>
    <w:semiHidden/>
    <w:rsid w:val="006E709E"/>
    <w:rPr>
      <w:color w:val="808080"/>
    </w:rPr>
  </w:style>
  <w:style w:type="paragraph" w:customStyle="1" w:styleId="4EE94EC9F34F4D3AB23B91267C2A2CB9">
    <w:name w:val="4EE94EC9F34F4D3AB23B91267C2A2CB9"/>
    <w:rsid w:val="006E709E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649D37F488E54D4BB58B8B73935F96D3">
    <w:name w:val="649D37F488E54D4BB58B8B73935F96D3"/>
    <w:rsid w:val="006E709E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28BA5B7DEAF945A894A2621D6A1F913A">
    <w:name w:val="28BA5B7DEAF945A894A2621D6A1F913A"/>
    <w:rsid w:val="006E709E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AD8A3C0CCB4045B69CAD5189C08762A0">
    <w:name w:val="AD8A3C0CCB4045B69CAD5189C08762A0"/>
    <w:rsid w:val="006E709E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F6319D02B9CF44899A56A27129335AD3">
    <w:name w:val="F6319D02B9CF44899A56A27129335AD3"/>
    <w:rsid w:val="006E709E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AD9D2EDCD3C2484EB393AFFA77CBB835">
    <w:name w:val="AD9D2EDCD3C2484EB393AFFA77CBB835"/>
    <w:rsid w:val="006E7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0206-994E-4C2F-A477-E4969D62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Michael Stack</cp:lastModifiedBy>
  <cp:revision>3</cp:revision>
  <dcterms:created xsi:type="dcterms:W3CDTF">2020-10-05T16:01:00Z</dcterms:created>
  <dcterms:modified xsi:type="dcterms:W3CDTF">2020-10-05T16:02:00Z</dcterms:modified>
</cp:coreProperties>
</file>